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094E0" w14:textId="1E26B2FB" w:rsidR="007106F8" w:rsidRDefault="00D5623D">
      <w:pPr>
        <w:rPr>
          <w:b/>
          <w:bCs/>
          <w:i/>
          <w:iCs/>
        </w:rPr>
      </w:pPr>
      <w:r>
        <w:rPr>
          <w:b/>
          <w:bCs/>
        </w:rPr>
        <w:t xml:space="preserve">ER </w:t>
      </w:r>
      <w:r w:rsidR="00465ADE" w:rsidRPr="00465ADE">
        <w:rPr>
          <w:b/>
          <w:bCs/>
        </w:rPr>
        <w:t>8.</w:t>
      </w:r>
      <w:r>
        <w:rPr>
          <w:b/>
          <w:bCs/>
        </w:rPr>
        <w:t>2</w:t>
      </w:r>
      <w:r w:rsidR="00465ADE" w:rsidRPr="00465ADE">
        <w:rPr>
          <w:b/>
          <w:bCs/>
        </w:rPr>
        <w:t xml:space="preserve"> </w:t>
      </w:r>
      <w:r w:rsidR="00465ADE" w:rsidRPr="00465ADE">
        <w:rPr>
          <w:b/>
          <w:bCs/>
        </w:rPr>
        <w:tab/>
      </w:r>
      <w:r w:rsidR="00465ADE" w:rsidRPr="00465ADE">
        <w:rPr>
          <w:b/>
          <w:bCs/>
          <w:i/>
          <w:iCs/>
        </w:rPr>
        <w:t>Stone the crows</w:t>
      </w:r>
    </w:p>
    <w:p w14:paraId="2D94535E" w14:textId="2E4EFF89" w:rsidR="00465ADE" w:rsidRDefault="00465ADE">
      <w:pPr>
        <w:rPr>
          <w:b/>
          <w:bCs/>
          <w:i/>
          <w:iCs/>
        </w:rPr>
      </w:pPr>
    </w:p>
    <w:p w14:paraId="6FBAEE07" w14:textId="1BF185EB" w:rsidR="0062631C" w:rsidRPr="001E1A64" w:rsidRDefault="0062631C" w:rsidP="0062631C">
      <w:r>
        <w:t xml:space="preserve">This (perfectly inauthentic) passage is taken from </w:t>
      </w:r>
      <w:proofErr w:type="spellStart"/>
      <w:r>
        <w:t>Gramley</w:t>
      </w:r>
      <w:proofErr w:type="spellEnd"/>
      <w:r>
        <w:t xml:space="preserve"> &amp; </w:t>
      </w:r>
      <w:proofErr w:type="spellStart"/>
      <w:r>
        <w:t>P</w:t>
      </w:r>
      <w:r w:rsidR="000307E3">
        <w:t>ätzold</w:t>
      </w:r>
      <w:proofErr w:type="spellEnd"/>
      <w:r>
        <w:t xml:space="preserve"> (1992), p. 407, who took it from Gordon and </w:t>
      </w:r>
      <w:proofErr w:type="spellStart"/>
      <w:r>
        <w:t>Deverson</w:t>
      </w:r>
      <w:proofErr w:type="spellEnd"/>
      <w:r>
        <w:t xml:space="preserve"> (1985), p.51. It illustrates some Australian and New Zealand colloquialisms in use. Try to understand as much of it as you can, before looking at the glossary below it (also taken from </w:t>
      </w:r>
      <w:proofErr w:type="spellStart"/>
      <w:r>
        <w:t>Gramley</w:t>
      </w:r>
      <w:proofErr w:type="spellEnd"/>
      <w:r>
        <w:t xml:space="preserve"> and </w:t>
      </w:r>
      <w:proofErr w:type="spellStart"/>
      <w:r>
        <w:t>P</w:t>
      </w:r>
      <w:r w:rsidR="000307E3">
        <w:t>ätzold</w:t>
      </w:r>
      <w:proofErr w:type="spellEnd"/>
      <w:r w:rsidR="000307E3">
        <w:t>).</w:t>
      </w:r>
    </w:p>
    <w:p w14:paraId="219FA6ED" w14:textId="0DC0DAA1" w:rsidR="0062631C" w:rsidRDefault="0062631C"/>
    <w:p w14:paraId="4680B2FB" w14:textId="77777777" w:rsidR="0062631C" w:rsidRDefault="0062631C"/>
    <w:p w14:paraId="27AE0210" w14:textId="04D3A57F" w:rsidR="00465ADE" w:rsidRPr="000307E3" w:rsidRDefault="00465ADE">
      <w:pPr>
        <w:rPr>
          <w:i/>
          <w:iCs/>
        </w:rPr>
      </w:pPr>
      <w:r w:rsidRPr="000307E3">
        <w:rPr>
          <w:i/>
          <w:iCs/>
        </w:rPr>
        <w:t xml:space="preserve">Stone the crows, sports, but with no more </w:t>
      </w:r>
      <w:proofErr w:type="spellStart"/>
      <w:r w:rsidRPr="000307E3">
        <w:rPr>
          <w:i/>
          <w:iCs/>
        </w:rPr>
        <w:t>bobsyidie</w:t>
      </w:r>
      <w:proofErr w:type="spellEnd"/>
      <w:r w:rsidRPr="000307E3">
        <w:rPr>
          <w:i/>
          <w:iCs/>
        </w:rPr>
        <w:t xml:space="preserve"> than a </w:t>
      </w:r>
      <w:proofErr w:type="spellStart"/>
      <w:r w:rsidRPr="000307E3">
        <w:rPr>
          <w:i/>
          <w:iCs/>
        </w:rPr>
        <w:t>dag</w:t>
      </w:r>
      <w:proofErr w:type="spellEnd"/>
      <w:r w:rsidRPr="000307E3">
        <w:rPr>
          <w:i/>
          <w:iCs/>
        </w:rPr>
        <w:t>-picking bushy claiming compo from out in the boo-ay, the sticky-beaks</w:t>
      </w:r>
      <w:r w:rsidR="00197666" w:rsidRPr="000307E3">
        <w:rPr>
          <w:i/>
          <w:iCs/>
        </w:rPr>
        <w:t xml:space="preserve"> of the Oxford University Press have been taking a </w:t>
      </w:r>
      <w:proofErr w:type="spellStart"/>
      <w:r w:rsidR="00197666" w:rsidRPr="000307E3">
        <w:rPr>
          <w:i/>
          <w:iCs/>
        </w:rPr>
        <w:t>squiz</w:t>
      </w:r>
      <w:proofErr w:type="spellEnd"/>
      <w:r w:rsidR="00197666" w:rsidRPr="000307E3">
        <w:rPr>
          <w:i/>
          <w:iCs/>
        </w:rPr>
        <w:t xml:space="preserve"> at Aussie and Enzed slang. They’ve now published a </w:t>
      </w:r>
      <w:proofErr w:type="spellStart"/>
      <w:r w:rsidR="00197666" w:rsidRPr="000307E3">
        <w:rPr>
          <w:i/>
          <w:iCs/>
        </w:rPr>
        <w:t>beaut</w:t>
      </w:r>
      <w:proofErr w:type="spellEnd"/>
      <w:r w:rsidR="00197666" w:rsidRPr="000307E3">
        <w:rPr>
          <w:i/>
          <w:iCs/>
        </w:rPr>
        <w:t xml:space="preserve"> new supplement to the Pocket Oxford Dictionary – 1200 </w:t>
      </w:r>
      <w:proofErr w:type="spellStart"/>
      <w:r w:rsidR="00197666" w:rsidRPr="000307E3">
        <w:rPr>
          <w:i/>
          <w:iCs/>
        </w:rPr>
        <w:t>dinkydi</w:t>
      </w:r>
      <w:proofErr w:type="spellEnd"/>
      <w:r w:rsidR="00197666" w:rsidRPr="000307E3">
        <w:rPr>
          <w:i/>
          <w:iCs/>
        </w:rPr>
        <w:t xml:space="preserve"> words and expressions which are certainly giving the chooms something to </w:t>
      </w:r>
      <w:proofErr w:type="spellStart"/>
      <w:r w:rsidR="00197666" w:rsidRPr="000307E3">
        <w:rPr>
          <w:i/>
          <w:iCs/>
        </w:rPr>
        <w:t>chiach</w:t>
      </w:r>
      <w:proofErr w:type="spellEnd"/>
      <w:r w:rsidR="00197666" w:rsidRPr="000307E3">
        <w:rPr>
          <w:i/>
          <w:iCs/>
        </w:rPr>
        <w:t xml:space="preserve"> at.</w:t>
      </w:r>
    </w:p>
    <w:p w14:paraId="5D6D3212" w14:textId="4126C597" w:rsidR="00197666" w:rsidRDefault="00197666"/>
    <w:p w14:paraId="0776FEA9" w14:textId="06068007" w:rsidR="00197666" w:rsidRDefault="00197666">
      <w:r>
        <w:rPr>
          <w:b/>
          <w:bCs/>
        </w:rPr>
        <w:t>Glossary</w:t>
      </w:r>
    </w:p>
    <w:p w14:paraId="426A3AB3" w14:textId="005ABAAD" w:rsidR="00197666" w:rsidRDefault="00197666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2"/>
        <w:gridCol w:w="2252"/>
        <w:gridCol w:w="2253"/>
        <w:gridCol w:w="2253"/>
      </w:tblGrid>
      <w:tr w:rsidR="00197666" w14:paraId="636166BA" w14:textId="77777777" w:rsidTr="000307E3">
        <w:tc>
          <w:tcPr>
            <w:tcW w:w="2252" w:type="dxa"/>
          </w:tcPr>
          <w:p w14:paraId="0DCC2A36" w14:textId="51F1C98C" w:rsidR="00197666" w:rsidRPr="0062631C" w:rsidRDefault="00197666">
            <w:pPr>
              <w:rPr>
                <w:i/>
                <w:iCs/>
              </w:rPr>
            </w:pPr>
            <w:r w:rsidRPr="0062631C">
              <w:rPr>
                <w:i/>
                <w:iCs/>
              </w:rPr>
              <w:t>stone the crows</w:t>
            </w:r>
          </w:p>
        </w:tc>
        <w:tc>
          <w:tcPr>
            <w:tcW w:w="2252" w:type="dxa"/>
          </w:tcPr>
          <w:p w14:paraId="6C7C0AC5" w14:textId="3FFF3C60" w:rsidR="00197666" w:rsidRDefault="000307E3">
            <w:r>
              <w:t>an exclamation</w:t>
            </w:r>
            <w:r w:rsidR="00197666">
              <w:t xml:space="preserve"> of surprise</w:t>
            </w:r>
          </w:p>
        </w:tc>
        <w:tc>
          <w:tcPr>
            <w:tcW w:w="2253" w:type="dxa"/>
          </w:tcPr>
          <w:p w14:paraId="6DB60766" w14:textId="3B5C0605" w:rsidR="00197666" w:rsidRPr="0062631C" w:rsidRDefault="00197666">
            <w:pPr>
              <w:rPr>
                <w:i/>
                <w:iCs/>
              </w:rPr>
            </w:pPr>
            <w:r w:rsidRPr="0062631C">
              <w:rPr>
                <w:i/>
                <w:iCs/>
              </w:rPr>
              <w:t>sports</w:t>
            </w:r>
          </w:p>
        </w:tc>
        <w:tc>
          <w:tcPr>
            <w:tcW w:w="2253" w:type="dxa"/>
          </w:tcPr>
          <w:p w14:paraId="7B46BA2E" w14:textId="76504582" w:rsidR="00197666" w:rsidRDefault="00197666">
            <w:r>
              <w:t>guys</w:t>
            </w:r>
          </w:p>
        </w:tc>
      </w:tr>
      <w:tr w:rsidR="00197666" w14:paraId="1F4F4738" w14:textId="77777777" w:rsidTr="000307E3">
        <w:tc>
          <w:tcPr>
            <w:tcW w:w="2252" w:type="dxa"/>
          </w:tcPr>
          <w:p w14:paraId="2AAEDCB1" w14:textId="37978D80" w:rsidR="00197666" w:rsidRPr="0062631C" w:rsidRDefault="00197666">
            <w:pPr>
              <w:rPr>
                <w:i/>
                <w:iCs/>
              </w:rPr>
            </w:pPr>
            <w:proofErr w:type="spellStart"/>
            <w:r w:rsidRPr="0062631C">
              <w:rPr>
                <w:i/>
                <w:iCs/>
              </w:rPr>
              <w:t>bobsy</w:t>
            </w:r>
            <w:proofErr w:type="spellEnd"/>
            <w:r w:rsidRPr="0062631C">
              <w:rPr>
                <w:i/>
                <w:iCs/>
              </w:rPr>
              <w:t>-die</w:t>
            </w:r>
          </w:p>
        </w:tc>
        <w:tc>
          <w:tcPr>
            <w:tcW w:w="2252" w:type="dxa"/>
          </w:tcPr>
          <w:p w14:paraId="11553417" w14:textId="041EEC0F" w:rsidR="00197666" w:rsidRDefault="00197666">
            <w:r>
              <w:t>fuss, panic</w:t>
            </w:r>
          </w:p>
        </w:tc>
        <w:tc>
          <w:tcPr>
            <w:tcW w:w="2253" w:type="dxa"/>
          </w:tcPr>
          <w:p w14:paraId="0CBC1C44" w14:textId="4CF51F86" w:rsidR="00197666" w:rsidRPr="0062631C" w:rsidRDefault="00197666">
            <w:pPr>
              <w:rPr>
                <w:i/>
                <w:iCs/>
              </w:rPr>
            </w:pPr>
            <w:proofErr w:type="spellStart"/>
            <w:r w:rsidRPr="0062631C">
              <w:rPr>
                <w:i/>
                <w:iCs/>
              </w:rPr>
              <w:t>dag</w:t>
            </w:r>
            <w:proofErr w:type="spellEnd"/>
            <w:r w:rsidRPr="0062631C">
              <w:rPr>
                <w:i/>
                <w:iCs/>
              </w:rPr>
              <w:t>-picking</w:t>
            </w:r>
          </w:p>
        </w:tc>
        <w:tc>
          <w:tcPr>
            <w:tcW w:w="2253" w:type="dxa"/>
          </w:tcPr>
          <w:p w14:paraId="2795223D" w14:textId="376C3AE3" w:rsidR="00197666" w:rsidRDefault="00114194">
            <w:r>
              <w:t>picking out</w:t>
            </w:r>
            <w:r w:rsidR="00197666">
              <w:t xml:space="preserve"> wool from the </w:t>
            </w:r>
            <w:proofErr w:type="spellStart"/>
            <w:r w:rsidR="00197666">
              <w:t>dags</w:t>
            </w:r>
            <w:proofErr w:type="spellEnd"/>
            <w:r>
              <w:t xml:space="preserve"> (= </w:t>
            </w:r>
            <w:r w:rsidR="00197666">
              <w:t>wool around the sheep’s hindquarters, often dirty</w:t>
            </w:r>
          </w:p>
        </w:tc>
      </w:tr>
      <w:tr w:rsidR="00197666" w14:paraId="14F5E1F7" w14:textId="77777777" w:rsidTr="000307E3">
        <w:tc>
          <w:tcPr>
            <w:tcW w:w="2252" w:type="dxa"/>
          </w:tcPr>
          <w:p w14:paraId="3F6BE6A4" w14:textId="4C5D3631" w:rsidR="00197666" w:rsidRPr="0062631C" w:rsidRDefault="00197666">
            <w:pPr>
              <w:rPr>
                <w:i/>
                <w:iCs/>
              </w:rPr>
            </w:pPr>
            <w:r w:rsidRPr="0062631C">
              <w:rPr>
                <w:i/>
                <w:iCs/>
              </w:rPr>
              <w:t>bushy</w:t>
            </w:r>
          </w:p>
        </w:tc>
        <w:tc>
          <w:tcPr>
            <w:tcW w:w="2252" w:type="dxa"/>
          </w:tcPr>
          <w:p w14:paraId="297BFD5E" w14:textId="642156C7" w:rsidR="00197666" w:rsidRDefault="00197666">
            <w:r>
              <w:t>someone from the bush</w:t>
            </w:r>
          </w:p>
        </w:tc>
        <w:tc>
          <w:tcPr>
            <w:tcW w:w="2253" w:type="dxa"/>
          </w:tcPr>
          <w:p w14:paraId="14B3C62F" w14:textId="5D3EC6E8" w:rsidR="00197666" w:rsidRPr="0062631C" w:rsidRDefault="00197666">
            <w:pPr>
              <w:rPr>
                <w:i/>
                <w:iCs/>
              </w:rPr>
            </w:pPr>
            <w:r w:rsidRPr="0062631C">
              <w:rPr>
                <w:i/>
                <w:iCs/>
              </w:rPr>
              <w:t>compo</w:t>
            </w:r>
          </w:p>
        </w:tc>
        <w:tc>
          <w:tcPr>
            <w:tcW w:w="2253" w:type="dxa"/>
          </w:tcPr>
          <w:p w14:paraId="4FC6B40B" w14:textId="06934A74" w:rsidR="00197666" w:rsidRDefault="00197666">
            <w:r>
              <w:t>compensation</w:t>
            </w:r>
          </w:p>
        </w:tc>
      </w:tr>
      <w:tr w:rsidR="00197666" w14:paraId="77C88175" w14:textId="77777777" w:rsidTr="000307E3">
        <w:tc>
          <w:tcPr>
            <w:tcW w:w="2252" w:type="dxa"/>
          </w:tcPr>
          <w:p w14:paraId="37EA7DA6" w14:textId="70E81CBB" w:rsidR="00197666" w:rsidRPr="0062631C" w:rsidRDefault="00197666">
            <w:pPr>
              <w:rPr>
                <w:i/>
                <w:iCs/>
              </w:rPr>
            </w:pPr>
            <w:r w:rsidRPr="0062631C">
              <w:rPr>
                <w:i/>
                <w:iCs/>
              </w:rPr>
              <w:t>boo-ay</w:t>
            </w:r>
          </w:p>
        </w:tc>
        <w:tc>
          <w:tcPr>
            <w:tcW w:w="2252" w:type="dxa"/>
          </w:tcPr>
          <w:p w14:paraId="39E316A2" w14:textId="09433215" w:rsidR="00197666" w:rsidRDefault="000307E3">
            <w:r>
              <w:t>a</w:t>
            </w:r>
            <w:r w:rsidR="00197666">
              <w:t xml:space="preserve"> remote </w:t>
            </w:r>
            <w:r>
              <w:t>rural place</w:t>
            </w:r>
          </w:p>
        </w:tc>
        <w:tc>
          <w:tcPr>
            <w:tcW w:w="2253" w:type="dxa"/>
          </w:tcPr>
          <w:p w14:paraId="57E809B6" w14:textId="559DE8DF" w:rsidR="00197666" w:rsidRPr="0062631C" w:rsidRDefault="00197666">
            <w:pPr>
              <w:rPr>
                <w:i/>
                <w:iCs/>
              </w:rPr>
            </w:pPr>
            <w:r w:rsidRPr="0062631C">
              <w:rPr>
                <w:i/>
                <w:iCs/>
              </w:rPr>
              <w:t>sticky-beaks</w:t>
            </w:r>
          </w:p>
        </w:tc>
        <w:tc>
          <w:tcPr>
            <w:tcW w:w="2253" w:type="dxa"/>
          </w:tcPr>
          <w:p w14:paraId="43493876" w14:textId="77777777" w:rsidR="00197666" w:rsidRDefault="00197666">
            <w:r>
              <w:t>meddlers</w:t>
            </w:r>
          </w:p>
          <w:p w14:paraId="7BC9622E" w14:textId="6E5890D3" w:rsidR="001E1A64" w:rsidRDefault="001E1A64"/>
        </w:tc>
      </w:tr>
      <w:tr w:rsidR="00197666" w14:paraId="53BB5607" w14:textId="77777777" w:rsidTr="000307E3">
        <w:tc>
          <w:tcPr>
            <w:tcW w:w="2252" w:type="dxa"/>
          </w:tcPr>
          <w:p w14:paraId="621B645B" w14:textId="4E453918" w:rsidR="00197666" w:rsidRPr="0062631C" w:rsidRDefault="001E1A64">
            <w:pPr>
              <w:rPr>
                <w:i/>
                <w:iCs/>
              </w:rPr>
            </w:pPr>
            <w:proofErr w:type="spellStart"/>
            <w:r w:rsidRPr="0062631C">
              <w:rPr>
                <w:i/>
                <w:iCs/>
              </w:rPr>
              <w:t>squiz</w:t>
            </w:r>
            <w:proofErr w:type="spellEnd"/>
          </w:p>
        </w:tc>
        <w:tc>
          <w:tcPr>
            <w:tcW w:w="2252" w:type="dxa"/>
          </w:tcPr>
          <w:p w14:paraId="4FE5E4D4" w14:textId="2A264792" w:rsidR="00197666" w:rsidRDefault="001E1A64">
            <w:r>
              <w:t>a look</w:t>
            </w:r>
          </w:p>
        </w:tc>
        <w:tc>
          <w:tcPr>
            <w:tcW w:w="2253" w:type="dxa"/>
          </w:tcPr>
          <w:p w14:paraId="418876D3" w14:textId="530F4E9C" w:rsidR="00197666" w:rsidRPr="0062631C" w:rsidRDefault="001E1A64">
            <w:pPr>
              <w:rPr>
                <w:i/>
                <w:iCs/>
              </w:rPr>
            </w:pPr>
            <w:proofErr w:type="spellStart"/>
            <w:r w:rsidRPr="0062631C">
              <w:rPr>
                <w:i/>
                <w:iCs/>
              </w:rPr>
              <w:t>beaut</w:t>
            </w:r>
            <w:proofErr w:type="spellEnd"/>
          </w:p>
        </w:tc>
        <w:tc>
          <w:tcPr>
            <w:tcW w:w="2253" w:type="dxa"/>
          </w:tcPr>
          <w:p w14:paraId="2B436661" w14:textId="4A059419" w:rsidR="00197666" w:rsidRDefault="001E1A64">
            <w:r>
              <w:t>fine, good</w:t>
            </w:r>
          </w:p>
        </w:tc>
      </w:tr>
      <w:tr w:rsidR="001E1A64" w14:paraId="55F1451B" w14:textId="77777777" w:rsidTr="000307E3">
        <w:tc>
          <w:tcPr>
            <w:tcW w:w="2252" w:type="dxa"/>
          </w:tcPr>
          <w:p w14:paraId="1AEE605D" w14:textId="5A4058DE" w:rsidR="001E1A64" w:rsidRPr="0062631C" w:rsidRDefault="001E1A64">
            <w:pPr>
              <w:rPr>
                <w:i/>
                <w:iCs/>
              </w:rPr>
            </w:pPr>
            <w:proofErr w:type="spellStart"/>
            <w:r w:rsidRPr="0062631C">
              <w:rPr>
                <w:i/>
                <w:iCs/>
              </w:rPr>
              <w:t>dinkydi</w:t>
            </w:r>
            <w:proofErr w:type="spellEnd"/>
          </w:p>
        </w:tc>
        <w:tc>
          <w:tcPr>
            <w:tcW w:w="2252" w:type="dxa"/>
          </w:tcPr>
          <w:p w14:paraId="45F37DCB" w14:textId="196681FF" w:rsidR="001E1A64" w:rsidRDefault="001E1A64">
            <w:r>
              <w:t>true, honest, genuine</w:t>
            </w:r>
          </w:p>
        </w:tc>
        <w:tc>
          <w:tcPr>
            <w:tcW w:w="2253" w:type="dxa"/>
          </w:tcPr>
          <w:p w14:paraId="292D9C74" w14:textId="355917F1" w:rsidR="001E1A64" w:rsidRPr="0062631C" w:rsidRDefault="001E1A64">
            <w:pPr>
              <w:rPr>
                <w:i/>
                <w:iCs/>
              </w:rPr>
            </w:pPr>
            <w:r w:rsidRPr="0062631C">
              <w:rPr>
                <w:i/>
                <w:iCs/>
              </w:rPr>
              <w:t>choom</w:t>
            </w:r>
          </w:p>
        </w:tc>
        <w:tc>
          <w:tcPr>
            <w:tcW w:w="2253" w:type="dxa"/>
          </w:tcPr>
          <w:p w14:paraId="55D7E176" w14:textId="2B08AAF5" w:rsidR="001E1A64" w:rsidRDefault="000307E3">
            <w:r>
              <w:t xml:space="preserve">a British </w:t>
            </w:r>
            <w:r w:rsidR="001E1A64">
              <w:t xml:space="preserve">person </w:t>
            </w:r>
          </w:p>
        </w:tc>
      </w:tr>
      <w:tr w:rsidR="001E1A64" w14:paraId="793A38EC" w14:textId="77777777" w:rsidTr="000307E3">
        <w:tc>
          <w:tcPr>
            <w:tcW w:w="2252" w:type="dxa"/>
          </w:tcPr>
          <w:p w14:paraId="0E70487C" w14:textId="7036A6EC" w:rsidR="001E1A64" w:rsidRPr="0062631C" w:rsidRDefault="001E1A64">
            <w:pPr>
              <w:rPr>
                <w:i/>
                <w:iCs/>
              </w:rPr>
            </w:pPr>
            <w:proofErr w:type="spellStart"/>
            <w:r w:rsidRPr="0062631C">
              <w:rPr>
                <w:i/>
                <w:iCs/>
              </w:rPr>
              <w:t>chiach</w:t>
            </w:r>
            <w:proofErr w:type="spellEnd"/>
          </w:p>
        </w:tc>
        <w:tc>
          <w:tcPr>
            <w:tcW w:w="2252" w:type="dxa"/>
          </w:tcPr>
          <w:p w14:paraId="3B3C95C2" w14:textId="73FE1B01" w:rsidR="001E1A64" w:rsidRDefault="001E1A64">
            <w:r>
              <w:t>jeer, taunt, deride, tease.</w:t>
            </w:r>
          </w:p>
          <w:p w14:paraId="049968A9" w14:textId="1E4A0A78" w:rsidR="001E1A64" w:rsidRDefault="001E1A64"/>
        </w:tc>
        <w:tc>
          <w:tcPr>
            <w:tcW w:w="2253" w:type="dxa"/>
          </w:tcPr>
          <w:p w14:paraId="0C50C3EF" w14:textId="77777777" w:rsidR="001E1A64" w:rsidRPr="0062631C" w:rsidRDefault="001E1A64">
            <w:pPr>
              <w:rPr>
                <w:i/>
                <w:iCs/>
              </w:rPr>
            </w:pPr>
          </w:p>
        </w:tc>
        <w:tc>
          <w:tcPr>
            <w:tcW w:w="2253" w:type="dxa"/>
          </w:tcPr>
          <w:p w14:paraId="11796591" w14:textId="77777777" w:rsidR="001E1A64" w:rsidRDefault="001E1A64"/>
        </w:tc>
      </w:tr>
    </w:tbl>
    <w:p w14:paraId="33B82390" w14:textId="09228720" w:rsidR="00197666" w:rsidRDefault="00197666"/>
    <w:sectPr w:rsidR="00197666" w:rsidSect="008353A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ADE"/>
    <w:rsid w:val="000307E3"/>
    <w:rsid w:val="00114194"/>
    <w:rsid w:val="00197666"/>
    <w:rsid w:val="001E1A64"/>
    <w:rsid w:val="00465ADE"/>
    <w:rsid w:val="004A0396"/>
    <w:rsid w:val="0062631C"/>
    <w:rsid w:val="007106F8"/>
    <w:rsid w:val="00776A2A"/>
    <w:rsid w:val="008353A6"/>
    <w:rsid w:val="008A6305"/>
    <w:rsid w:val="00D5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913A81"/>
  <w15:chartTrackingRefBased/>
  <w15:docId w15:val="{811D3336-8AED-7A4E-BC23-CA5426C46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7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Keith</dc:creator>
  <cp:keywords/>
  <dc:description/>
  <cp:lastModifiedBy>Johnson, Keith</cp:lastModifiedBy>
  <cp:revision>4</cp:revision>
  <dcterms:created xsi:type="dcterms:W3CDTF">2020-06-24T09:59:00Z</dcterms:created>
  <dcterms:modified xsi:type="dcterms:W3CDTF">2020-10-05T09:36:00Z</dcterms:modified>
</cp:coreProperties>
</file>